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E1" w:rsidRDefault="006431E1"/>
    <w:p w:rsidR="006431E1" w:rsidRDefault="006431E1"/>
    <w:p w:rsidR="000A61D1" w:rsidRPr="00E33F98" w:rsidRDefault="000A61D1" w:rsidP="000A61D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98">
        <w:rPr>
          <w:rFonts w:ascii="Times New Roman" w:hAnsi="Times New Roman" w:cs="Times New Roman"/>
          <w:b/>
          <w:sz w:val="28"/>
          <w:szCs w:val="28"/>
        </w:rPr>
        <w:t>Единый график оценочных процедур</w:t>
      </w:r>
      <w:r w:rsidR="005325FE">
        <w:rPr>
          <w:rFonts w:ascii="Times New Roman" w:hAnsi="Times New Roman" w:cs="Times New Roman"/>
          <w:b/>
          <w:sz w:val="28"/>
          <w:szCs w:val="28"/>
        </w:rPr>
        <w:t xml:space="preserve"> НОО</w:t>
      </w:r>
    </w:p>
    <w:p w:rsidR="000A61D1" w:rsidRPr="00E33F98" w:rsidRDefault="000A61D1" w:rsidP="000A61D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«ООШ №11 им. М. П. Аношкина</w:t>
      </w:r>
      <w:r w:rsidRPr="00E33F98">
        <w:rPr>
          <w:rFonts w:ascii="Times New Roman" w:hAnsi="Times New Roman" w:cs="Times New Roman"/>
          <w:b/>
          <w:sz w:val="28"/>
          <w:szCs w:val="28"/>
        </w:rPr>
        <w:t>»</w:t>
      </w:r>
    </w:p>
    <w:p w:rsidR="000A61D1" w:rsidRPr="00E33F98" w:rsidRDefault="000A61D1" w:rsidP="005325F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2024- 2025 учебный год </w:t>
      </w:r>
      <w:r w:rsidR="005325FE">
        <w:rPr>
          <w:rFonts w:ascii="Times New Roman" w:hAnsi="Times New Roman" w:cs="Times New Roman"/>
          <w:b/>
          <w:sz w:val="28"/>
          <w:szCs w:val="28"/>
        </w:rPr>
        <w:t>(1 полугодие)</w:t>
      </w:r>
    </w:p>
    <w:p w:rsidR="000A61D1" w:rsidRDefault="000A61D1" w:rsidP="000A61D1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4905" w:type="pct"/>
        <w:tblLayout w:type="fixed"/>
        <w:tblLook w:val="04A0" w:firstRow="1" w:lastRow="0" w:firstColumn="1" w:lastColumn="0" w:noHBand="0" w:noVBand="1"/>
      </w:tblPr>
      <w:tblGrid>
        <w:gridCol w:w="1774"/>
        <w:gridCol w:w="640"/>
        <w:gridCol w:w="574"/>
        <w:gridCol w:w="674"/>
        <w:gridCol w:w="351"/>
        <w:gridCol w:w="660"/>
        <w:gridCol w:w="566"/>
        <w:gridCol w:w="851"/>
        <w:gridCol w:w="666"/>
        <w:gridCol w:w="43"/>
        <w:gridCol w:w="426"/>
        <w:gridCol w:w="848"/>
        <w:gridCol w:w="851"/>
        <w:gridCol w:w="426"/>
        <w:gridCol w:w="9"/>
        <w:gridCol w:w="771"/>
        <w:gridCol w:w="540"/>
        <w:gridCol w:w="34"/>
        <w:gridCol w:w="708"/>
        <w:gridCol w:w="580"/>
        <w:gridCol w:w="580"/>
        <w:gridCol w:w="20"/>
        <w:gridCol w:w="860"/>
        <w:gridCol w:w="831"/>
      </w:tblGrid>
      <w:tr w:rsidR="005325FE" w:rsidRPr="008E59D8" w:rsidTr="007F2007">
        <w:trPr>
          <w:trHeight w:val="909"/>
        </w:trPr>
        <w:tc>
          <w:tcPr>
            <w:tcW w:w="621" w:type="pct"/>
          </w:tcPr>
          <w:p w:rsidR="005325FE" w:rsidRPr="008E59D8" w:rsidRDefault="005325FE" w:rsidP="007F200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784" w:type="pct"/>
            <w:gridSpan w:val="4"/>
          </w:tcPr>
          <w:p w:rsidR="005325FE" w:rsidRPr="008E59D8" w:rsidRDefault="005325FE" w:rsidP="007F200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60" w:type="pct"/>
            <w:gridSpan w:val="4"/>
          </w:tcPr>
          <w:p w:rsidR="005325FE" w:rsidRPr="008E59D8" w:rsidRDefault="005325FE" w:rsidP="007F200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11" w:type="pct"/>
            <w:gridSpan w:val="6"/>
          </w:tcPr>
          <w:p w:rsidR="005325FE" w:rsidRPr="008E59D8" w:rsidRDefault="005325FE" w:rsidP="007F200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22" w:type="pct"/>
            <w:gridSpan w:val="5"/>
          </w:tcPr>
          <w:p w:rsidR="005325FE" w:rsidRPr="008E59D8" w:rsidRDefault="005325FE" w:rsidP="007F200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03" w:type="pct"/>
          </w:tcPr>
          <w:p w:rsidR="005325FE" w:rsidRPr="008E59D8" w:rsidRDefault="005325FE" w:rsidP="007F200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8" w:type="pct"/>
            <w:gridSpan w:val="2"/>
          </w:tcPr>
          <w:p w:rsidR="005325FE" w:rsidRPr="008E59D8" w:rsidRDefault="005325FE" w:rsidP="007F200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</w:tcPr>
          <w:p w:rsidR="005325FE" w:rsidRPr="008E59D8" w:rsidRDefault="005325FE" w:rsidP="007F200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F2007" w:rsidRPr="008E59D8" w:rsidTr="007F2007">
        <w:trPr>
          <w:cantSplit/>
          <w:trHeight w:val="2311"/>
        </w:trPr>
        <w:tc>
          <w:tcPr>
            <w:tcW w:w="621" w:type="pct"/>
          </w:tcPr>
          <w:p w:rsidR="005325FE" w:rsidRPr="008E59D8" w:rsidRDefault="005325FE" w:rsidP="007F200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1" w:type="pct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36" w:type="pct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уровень </w:t>
            </w:r>
          </w:p>
        </w:tc>
        <w:tc>
          <w:tcPr>
            <w:tcW w:w="123" w:type="pct"/>
            <w:shd w:val="clear" w:color="auto" w:fill="F7CAAC" w:themeFill="accent2" w:themeFillTint="66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1" w:type="pct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98" w:type="pct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8" w:type="pct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" w:type="pct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97" w:type="pct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8" w:type="pct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49" w:type="pct"/>
            <w:shd w:val="clear" w:color="auto" w:fill="F7CAAC" w:themeFill="accent2" w:themeFillTint="66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3" w:type="pct"/>
            <w:gridSpan w:val="2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1" w:type="pct"/>
            <w:gridSpan w:val="2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48" w:type="pct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203" w:type="pct"/>
            <w:shd w:val="clear" w:color="auto" w:fill="F7CAAC" w:themeFill="accent2" w:themeFillTint="66"/>
            <w:textDirection w:val="btLr"/>
          </w:tcPr>
          <w:p w:rsidR="005325FE" w:rsidRPr="008E59D8" w:rsidRDefault="005325FE" w:rsidP="007F2007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3" w:type="pct"/>
            <w:textDirection w:val="btLr"/>
          </w:tcPr>
          <w:p w:rsidR="005325FE" w:rsidRPr="0090407F" w:rsidRDefault="005325FE" w:rsidP="007F2007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контрольных и диагностических работ </w:t>
            </w:r>
          </w:p>
        </w:tc>
        <w:tc>
          <w:tcPr>
            <w:tcW w:w="308" w:type="pct"/>
            <w:gridSpan w:val="2"/>
            <w:textDirection w:val="btLr"/>
          </w:tcPr>
          <w:p w:rsidR="005325FE" w:rsidRDefault="005325FE" w:rsidP="007F2007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часов, отведенное  на изучение предмета </w:t>
            </w:r>
          </w:p>
        </w:tc>
        <w:tc>
          <w:tcPr>
            <w:tcW w:w="291" w:type="pct"/>
            <w:textDirection w:val="btLr"/>
          </w:tcPr>
          <w:p w:rsidR="005325FE" w:rsidRDefault="005325FE" w:rsidP="007F2007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от общего количества часов</w:t>
            </w:r>
          </w:p>
        </w:tc>
      </w:tr>
      <w:tr w:rsidR="005325FE" w:rsidRPr="008E59D8" w:rsidTr="005325FE">
        <w:trPr>
          <w:gridAfter w:val="20"/>
          <w:wAfter w:w="3718" w:type="pct"/>
          <w:trHeight w:val="223"/>
        </w:trPr>
        <w:tc>
          <w:tcPr>
            <w:tcW w:w="1282" w:type="pct"/>
            <w:gridSpan w:val="4"/>
            <w:shd w:val="clear" w:color="auto" w:fill="F7CAAC" w:themeFill="accent2" w:themeFillTint="66"/>
          </w:tcPr>
          <w:p w:rsidR="005325FE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5325F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7F2007" w:rsidRPr="008E59D8" w:rsidTr="007F2007">
        <w:trPr>
          <w:trHeight w:val="1133"/>
        </w:trPr>
        <w:tc>
          <w:tcPr>
            <w:tcW w:w="621" w:type="pct"/>
          </w:tcPr>
          <w:p w:rsidR="005325FE" w:rsidRDefault="005325FE" w:rsidP="005325FE">
            <w:r>
              <w:t>Русский язык</w:t>
            </w:r>
          </w:p>
        </w:tc>
        <w:tc>
          <w:tcPr>
            <w:tcW w:w="224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5325FE" w:rsidRPr="008E59D8" w:rsidRDefault="006D7593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5325FE" w:rsidP="00194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неделя, </w:t>
            </w:r>
            <w:r w:rsidR="00194A00">
              <w:rPr>
                <w:rFonts w:ascii="Times New Roman" w:hAnsi="Times New Roman" w:cs="Times New Roman"/>
                <w:sz w:val="20"/>
                <w:szCs w:val="20"/>
              </w:rPr>
              <w:t>ТКК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5325FE" w:rsidRPr="008E59D8" w:rsidRDefault="007F2007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5325FE" w:rsidRPr="008E59D8" w:rsidRDefault="006D7593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5325FE" w:rsidRPr="008E59D8" w:rsidRDefault="007F2007" w:rsidP="00194A0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неделя, </w:t>
            </w:r>
            <w:r w:rsidR="00194A00">
              <w:rPr>
                <w:rFonts w:ascii="Times New Roman" w:hAnsi="Times New Roman" w:cs="Times New Roman"/>
                <w:sz w:val="20"/>
                <w:szCs w:val="20"/>
              </w:rPr>
              <w:t>ТКК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5325FE" w:rsidRPr="008E59D8" w:rsidRDefault="00194A00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</w:tcPr>
          <w:p w:rsidR="005325FE" w:rsidRPr="008E59D8" w:rsidRDefault="00194A00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007" w:rsidRPr="008E59D8" w:rsidTr="007F2007">
        <w:trPr>
          <w:trHeight w:val="223"/>
        </w:trPr>
        <w:tc>
          <w:tcPr>
            <w:tcW w:w="621" w:type="pct"/>
          </w:tcPr>
          <w:p w:rsidR="005325FE" w:rsidRPr="005325FE" w:rsidRDefault="005325FE" w:rsidP="005325FE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Математика</w:t>
            </w:r>
          </w:p>
        </w:tc>
        <w:tc>
          <w:tcPr>
            <w:tcW w:w="224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5325FE" w:rsidRPr="008E59D8" w:rsidRDefault="00194A00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ТКК</w:t>
            </w:r>
          </w:p>
        </w:tc>
        <w:tc>
          <w:tcPr>
            <w:tcW w:w="123" w:type="pct"/>
            <w:shd w:val="clear" w:color="auto" w:fill="F7CAAC" w:themeFill="accent2" w:themeFillTint="66"/>
          </w:tcPr>
          <w:p w:rsidR="005325FE" w:rsidRPr="008E59D8" w:rsidRDefault="00194A00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6D7593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неделя,И</w:t>
            </w:r>
            <w:r w:rsidR="005325FE">
              <w:rPr>
                <w:rFonts w:ascii="Times New Roman" w:hAnsi="Times New Roman" w:cs="Times New Roman"/>
                <w:sz w:val="20"/>
                <w:szCs w:val="20"/>
              </w:rPr>
              <w:t xml:space="preserve">КК 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5325FE" w:rsidRPr="008E59D8" w:rsidRDefault="007F2007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7F2007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ТКК</w:t>
            </w:r>
          </w:p>
        </w:tc>
        <w:tc>
          <w:tcPr>
            <w:tcW w:w="149" w:type="pct"/>
            <w:shd w:val="clear" w:color="auto" w:fill="F7CAAC" w:themeFill="accent2" w:themeFillTint="66"/>
          </w:tcPr>
          <w:p w:rsidR="005325FE" w:rsidRPr="008E59D8" w:rsidRDefault="007F2007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" w:type="pct"/>
            <w:gridSpan w:val="2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5325FE" w:rsidRPr="008E59D8" w:rsidRDefault="006D7593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</w:t>
            </w:r>
            <w:r w:rsidR="007F2007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5325FE" w:rsidRPr="008E59D8" w:rsidRDefault="007F2007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</w:tcPr>
          <w:p w:rsidR="005325FE" w:rsidRPr="008E59D8" w:rsidRDefault="00194A00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007" w:rsidRPr="008E59D8" w:rsidTr="007F2007">
        <w:trPr>
          <w:trHeight w:val="447"/>
        </w:trPr>
        <w:tc>
          <w:tcPr>
            <w:tcW w:w="621" w:type="pct"/>
          </w:tcPr>
          <w:p w:rsidR="005325FE" w:rsidRPr="005325FE" w:rsidRDefault="005325FE" w:rsidP="005325FE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4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5325FE" w:rsidRPr="008E59D8" w:rsidRDefault="006D7593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5325FE" w:rsidRPr="008E59D8" w:rsidRDefault="006D7593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5325FE" w:rsidRPr="008E59D8" w:rsidRDefault="006D7593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5325FE" w:rsidRPr="008E59D8" w:rsidRDefault="006D7593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007" w:rsidRPr="008E59D8" w:rsidTr="007F2007">
        <w:trPr>
          <w:trHeight w:val="462"/>
        </w:trPr>
        <w:tc>
          <w:tcPr>
            <w:tcW w:w="621" w:type="pct"/>
          </w:tcPr>
          <w:p w:rsidR="005325FE" w:rsidRPr="005325FE" w:rsidRDefault="005325FE" w:rsidP="005325FE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4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5325FE" w:rsidRPr="008E59D8" w:rsidRDefault="006D7593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5325FE" w:rsidRPr="008E59D8" w:rsidRDefault="006D7593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5325FE" w:rsidRPr="008E59D8" w:rsidRDefault="006D7593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5325FE" w:rsidRPr="008E59D8" w:rsidRDefault="006D7593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007" w:rsidRPr="008E59D8" w:rsidTr="007F2007">
        <w:trPr>
          <w:trHeight w:val="223"/>
        </w:trPr>
        <w:tc>
          <w:tcPr>
            <w:tcW w:w="621" w:type="pct"/>
          </w:tcPr>
          <w:p w:rsidR="005325FE" w:rsidRPr="005325FE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4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007" w:rsidRPr="008E59D8" w:rsidTr="007F2007">
        <w:trPr>
          <w:trHeight w:val="223"/>
        </w:trPr>
        <w:tc>
          <w:tcPr>
            <w:tcW w:w="621" w:type="pct"/>
          </w:tcPr>
          <w:p w:rsidR="005325FE" w:rsidRPr="005325FE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4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007" w:rsidRPr="008E59D8" w:rsidTr="007F2007">
        <w:trPr>
          <w:trHeight w:val="447"/>
        </w:trPr>
        <w:tc>
          <w:tcPr>
            <w:tcW w:w="621" w:type="pct"/>
          </w:tcPr>
          <w:p w:rsidR="005325FE" w:rsidRPr="005325FE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4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007" w:rsidRPr="008E59D8" w:rsidTr="007F2007">
        <w:trPr>
          <w:trHeight w:val="223"/>
        </w:trPr>
        <w:tc>
          <w:tcPr>
            <w:tcW w:w="621" w:type="pct"/>
          </w:tcPr>
          <w:p w:rsidR="005325FE" w:rsidRPr="005325FE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Физкультура</w:t>
            </w:r>
          </w:p>
        </w:tc>
        <w:tc>
          <w:tcPr>
            <w:tcW w:w="224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5325FE" w:rsidRPr="008E59D8" w:rsidRDefault="00AF6768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5325FE" w:rsidRPr="008E59D8" w:rsidRDefault="005325FE" w:rsidP="005325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5FE" w:rsidRPr="008E59D8" w:rsidTr="007F2007">
        <w:trPr>
          <w:trHeight w:val="223"/>
        </w:trPr>
        <w:tc>
          <w:tcPr>
            <w:tcW w:w="3995" w:type="pct"/>
            <w:gridSpan w:val="19"/>
            <w:shd w:val="clear" w:color="auto" w:fill="F7CAAC" w:themeFill="accent2" w:themeFillTint="66"/>
          </w:tcPr>
          <w:p w:rsidR="005325FE" w:rsidRPr="008E59D8" w:rsidRDefault="005325FE" w:rsidP="007F2007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5325FE" w:rsidRPr="008E59D8" w:rsidRDefault="005325FE" w:rsidP="007F2007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5325FE" w:rsidRPr="008E59D8" w:rsidRDefault="005325FE" w:rsidP="007F2007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shd w:val="clear" w:color="auto" w:fill="F7CAAC" w:themeFill="accent2" w:themeFillTint="66"/>
          </w:tcPr>
          <w:p w:rsidR="005325FE" w:rsidRPr="008E59D8" w:rsidRDefault="005325FE" w:rsidP="007F2007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7CAAC" w:themeFill="accent2" w:themeFillTint="66"/>
          </w:tcPr>
          <w:p w:rsidR="005325FE" w:rsidRPr="008E59D8" w:rsidRDefault="005325FE" w:rsidP="007F2007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61D1" w:rsidRDefault="000A61D1" w:rsidP="000A61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2007" w:rsidRDefault="007F2007" w:rsidP="000A61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A61D1" w:rsidRDefault="000A61D1" w:rsidP="000A61D1">
      <w:pPr>
        <w:pStyle w:val="a8"/>
        <w:rPr>
          <w:rFonts w:ascii="Times New Roman" w:hAnsi="Times New Roman" w:cs="Times New Roman"/>
          <w:b/>
        </w:rPr>
      </w:pPr>
    </w:p>
    <w:p w:rsidR="000A61D1" w:rsidRDefault="000A61D1" w:rsidP="000A61D1">
      <w:pPr>
        <w:pStyle w:val="a8"/>
        <w:rPr>
          <w:rFonts w:ascii="Times New Roman" w:hAnsi="Times New Roman" w:cs="Times New Roman"/>
          <w:b/>
        </w:rPr>
      </w:pPr>
    </w:p>
    <w:p w:rsidR="000A61D1" w:rsidRPr="0007754D" w:rsidRDefault="000A61D1" w:rsidP="000A61D1">
      <w:pPr>
        <w:pStyle w:val="a8"/>
        <w:rPr>
          <w:rFonts w:ascii="Times New Roman" w:hAnsi="Times New Roman" w:cs="Times New Roman"/>
          <w:b/>
        </w:rPr>
      </w:pPr>
      <w:r w:rsidRPr="0007754D">
        <w:rPr>
          <w:rFonts w:ascii="Times New Roman" w:hAnsi="Times New Roman" w:cs="Times New Roman"/>
          <w:b/>
        </w:rPr>
        <w:t>Формы  контроля:</w:t>
      </w:r>
    </w:p>
    <w:p w:rsidR="000A61D1" w:rsidRPr="0007754D" w:rsidRDefault="000A61D1" w:rsidP="000A61D1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ТКК – текущая контрольная работа                                                  МГ – математическая грамотность</w:t>
      </w:r>
    </w:p>
    <w:p w:rsidR="000A61D1" w:rsidRPr="0007754D" w:rsidRDefault="000A61D1" w:rsidP="000A61D1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ВхД – входная диагностика                                                                ЧГ – читательская грамотность</w:t>
      </w:r>
    </w:p>
    <w:p w:rsidR="000A61D1" w:rsidRPr="0007754D" w:rsidRDefault="000A61D1" w:rsidP="000A61D1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ИКК – итоговая контрольная работа                                                 ЕНГ – естественно-научная грамотность</w:t>
      </w:r>
    </w:p>
    <w:p w:rsidR="000A61D1" w:rsidRPr="0007754D" w:rsidRDefault="000A61D1" w:rsidP="000A61D1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Д – диктант</w:t>
      </w:r>
    </w:p>
    <w:p w:rsidR="000A61D1" w:rsidRPr="0007754D" w:rsidRDefault="000A61D1" w:rsidP="000A61D1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 xml:space="preserve">ВПР – всероссийская проверочная работа                                        РИКО – региональное исследование качества </w:t>
      </w:r>
    </w:p>
    <w:p w:rsidR="000A61D1" w:rsidRPr="0007754D" w:rsidRDefault="000A61D1" w:rsidP="000A61D1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СД – стартовая диагностика                                                                              образования</w:t>
      </w:r>
    </w:p>
    <w:p w:rsidR="000A61D1" w:rsidRPr="0007754D" w:rsidRDefault="000A61D1" w:rsidP="000A61D1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ИД – итоговый диктант</w:t>
      </w:r>
    </w:p>
    <w:p w:rsidR="000A61D1" w:rsidRPr="0007754D" w:rsidRDefault="000A61D1" w:rsidP="000A61D1">
      <w:pPr>
        <w:pStyle w:val="a8"/>
        <w:ind w:left="1080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*В ячейках указывается неделя проведения работы и  ее форма.</w:t>
      </w:r>
    </w:p>
    <w:p w:rsidR="000A61D1" w:rsidRDefault="000A61D1"/>
    <w:p w:rsidR="007F2007" w:rsidRDefault="007F2007"/>
    <w:p w:rsidR="007F2007" w:rsidRDefault="007F2007"/>
    <w:p w:rsidR="007F2007" w:rsidRDefault="007F2007"/>
    <w:p w:rsidR="007F2007" w:rsidRDefault="007F2007"/>
    <w:p w:rsidR="007F2007" w:rsidRDefault="007F2007"/>
    <w:p w:rsidR="007F2007" w:rsidRDefault="007F2007"/>
    <w:p w:rsidR="007F2007" w:rsidRDefault="007F2007"/>
    <w:p w:rsidR="002F039B" w:rsidRDefault="002F039B"/>
    <w:p w:rsidR="002F039B" w:rsidRDefault="002F039B"/>
    <w:p w:rsidR="002F039B" w:rsidRDefault="002F039B"/>
    <w:p w:rsidR="002F039B" w:rsidRDefault="002F039B"/>
    <w:p w:rsidR="00D70ECD" w:rsidRDefault="00D70ECD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ECD" w:rsidRDefault="00D70ECD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5C" w:rsidRDefault="0004115C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5C" w:rsidRDefault="0004115C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5C" w:rsidRDefault="0004115C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5C" w:rsidRDefault="0004115C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5C" w:rsidRDefault="0004115C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5C" w:rsidRDefault="0004115C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9B" w:rsidRPr="00E33F98" w:rsidRDefault="002F039B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98">
        <w:rPr>
          <w:rFonts w:ascii="Times New Roman" w:hAnsi="Times New Roman" w:cs="Times New Roman"/>
          <w:b/>
          <w:sz w:val="28"/>
          <w:szCs w:val="28"/>
        </w:rPr>
        <w:t>Единый график оценочных процедур</w:t>
      </w:r>
      <w:r>
        <w:rPr>
          <w:rFonts w:ascii="Times New Roman" w:hAnsi="Times New Roman" w:cs="Times New Roman"/>
          <w:b/>
          <w:sz w:val="28"/>
          <w:szCs w:val="28"/>
        </w:rPr>
        <w:t xml:space="preserve"> НОО</w:t>
      </w:r>
    </w:p>
    <w:p w:rsidR="002F039B" w:rsidRPr="00E33F98" w:rsidRDefault="002F039B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«ООШ №11 им. М. П. Аношкина</w:t>
      </w:r>
      <w:r w:rsidRPr="00E33F98">
        <w:rPr>
          <w:rFonts w:ascii="Times New Roman" w:hAnsi="Times New Roman" w:cs="Times New Roman"/>
          <w:b/>
          <w:sz w:val="28"/>
          <w:szCs w:val="28"/>
        </w:rPr>
        <w:t>»</w:t>
      </w:r>
    </w:p>
    <w:p w:rsidR="002F039B" w:rsidRPr="00E33F98" w:rsidRDefault="002F039B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2024- 2025 учебный год (1 полугодие)</w:t>
      </w:r>
    </w:p>
    <w:p w:rsidR="002F039B" w:rsidRDefault="002F039B" w:rsidP="002F039B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4905" w:type="pct"/>
        <w:tblLayout w:type="fixed"/>
        <w:tblLook w:val="04A0" w:firstRow="1" w:lastRow="0" w:firstColumn="1" w:lastColumn="0" w:noHBand="0" w:noVBand="1"/>
      </w:tblPr>
      <w:tblGrid>
        <w:gridCol w:w="1774"/>
        <w:gridCol w:w="640"/>
        <w:gridCol w:w="574"/>
        <w:gridCol w:w="674"/>
        <w:gridCol w:w="351"/>
        <w:gridCol w:w="660"/>
        <w:gridCol w:w="566"/>
        <w:gridCol w:w="851"/>
        <w:gridCol w:w="666"/>
        <w:gridCol w:w="43"/>
        <w:gridCol w:w="426"/>
        <w:gridCol w:w="848"/>
        <w:gridCol w:w="851"/>
        <w:gridCol w:w="426"/>
        <w:gridCol w:w="9"/>
        <w:gridCol w:w="771"/>
        <w:gridCol w:w="540"/>
        <w:gridCol w:w="34"/>
        <w:gridCol w:w="708"/>
        <w:gridCol w:w="580"/>
        <w:gridCol w:w="580"/>
        <w:gridCol w:w="20"/>
        <w:gridCol w:w="860"/>
        <w:gridCol w:w="831"/>
      </w:tblGrid>
      <w:tr w:rsidR="002F039B" w:rsidRPr="008E59D8" w:rsidTr="002F039B">
        <w:trPr>
          <w:trHeight w:val="909"/>
        </w:trPr>
        <w:tc>
          <w:tcPr>
            <w:tcW w:w="621" w:type="pct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784" w:type="pct"/>
            <w:gridSpan w:val="4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60" w:type="pct"/>
            <w:gridSpan w:val="4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11" w:type="pct"/>
            <w:gridSpan w:val="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22" w:type="pct"/>
            <w:gridSpan w:val="5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03" w:type="pct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8" w:type="pct"/>
            <w:gridSpan w:val="2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F039B" w:rsidRPr="008E59D8" w:rsidTr="002F039B">
        <w:trPr>
          <w:cantSplit/>
          <w:trHeight w:val="2311"/>
        </w:trPr>
        <w:tc>
          <w:tcPr>
            <w:tcW w:w="62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1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36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уровень </w:t>
            </w:r>
          </w:p>
        </w:tc>
        <w:tc>
          <w:tcPr>
            <w:tcW w:w="123" w:type="pct"/>
            <w:shd w:val="clear" w:color="auto" w:fill="F7CAAC" w:themeFill="accent2" w:themeFillTint="66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1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98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8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97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8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49" w:type="pct"/>
            <w:shd w:val="clear" w:color="auto" w:fill="F7CAAC" w:themeFill="accent2" w:themeFillTint="66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3" w:type="pct"/>
            <w:gridSpan w:val="2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1" w:type="pct"/>
            <w:gridSpan w:val="2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48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203" w:type="pct"/>
            <w:shd w:val="clear" w:color="auto" w:fill="F7CAAC" w:themeFill="accent2" w:themeFillTint="66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3" w:type="pct"/>
            <w:textDirection w:val="btLr"/>
          </w:tcPr>
          <w:p w:rsidR="002F039B" w:rsidRPr="0090407F" w:rsidRDefault="002F039B" w:rsidP="002F039B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контрольных и диагностических работ </w:t>
            </w:r>
          </w:p>
        </w:tc>
        <w:tc>
          <w:tcPr>
            <w:tcW w:w="308" w:type="pct"/>
            <w:gridSpan w:val="2"/>
            <w:textDirection w:val="btLr"/>
          </w:tcPr>
          <w:p w:rsidR="002F039B" w:rsidRDefault="002F039B" w:rsidP="002F039B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часов, отведенное  на изучение предмета </w:t>
            </w:r>
          </w:p>
        </w:tc>
        <w:tc>
          <w:tcPr>
            <w:tcW w:w="291" w:type="pct"/>
            <w:textDirection w:val="btLr"/>
          </w:tcPr>
          <w:p w:rsidR="002F039B" w:rsidRDefault="002F039B" w:rsidP="002F039B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от общего количества часов</w:t>
            </w:r>
          </w:p>
        </w:tc>
      </w:tr>
      <w:tr w:rsidR="002F039B" w:rsidRPr="008E59D8" w:rsidTr="002F039B">
        <w:trPr>
          <w:gridAfter w:val="20"/>
          <w:wAfter w:w="3718" w:type="pct"/>
          <w:trHeight w:val="223"/>
        </w:trPr>
        <w:tc>
          <w:tcPr>
            <w:tcW w:w="1282" w:type="pct"/>
            <w:gridSpan w:val="4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</w:tr>
      <w:tr w:rsidR="002F039B" w:rsidRPr="008E59D8" w:rsidTr="002F039B">
        <w:trPr>
          <w:trHeight w:val="1133"/>
        </w:trPr>
        <w:tc>
          <w:tcPr>
            <w:tcW w:w="621" w:type="pct"/>
          </w:tcPr>
          <w:p w:rsidR="002F039B" w:rsidRDefault="002F039B" w:rsidP="002F039B">
            <w:r>
              <w:t>Русский язык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 </w:t>
            </w:r>
          </w:p>
          <w:p w:rsidR="002F039B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ИД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46719A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ИД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</w:tcPr>
          <w:p w:rsidR="002F039B" w:rsidRPr="008E59D8" w:rsidRDefault="0004115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621" w:type="pct"/>
          </w:tcPr>
          <w:p w:rsidR="002F039B" w:rsidRPr="005325FE" w:rsidRDefault="002F039B" w:rsidP="002F039B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Математика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 </w:t>
            </w:r>
          </w:p>
          <w:p w:rsidR="002F039B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</w:p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неделя,ИКК 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46719A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ИКК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</w:tcPr>
          <w:p w:rsidR="002F039B" w:rsidRPr="008E59D8" w:rsidRDefault="0004115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447"/>
        </w:trPr>
        <w:tc>
          <w:tcPr>
            <w:tcW w:w="621" w:type="pct"/>
          </w:tcPr>
          <w:p w:rsidR="002F039B" w:rsidRPr="005325FE" w:rsidRDefault="002F039B" w:rsidP="002F039B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04115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04115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04115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04115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2F039B" w:rsidRPr="008E59D8" w:rsidRDefault="0004115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462"/>
        </w:trPr>
        <w:tc>
          <w:tcPr>
            <w:tcW w:w="621" w:type="pct"/>
          </w:tcPr>
          <w:p w:rsidR="002F039B" w:rsidRPr="005325FE" w:rsidRDefault="002F039B" w:rsidP="002F039B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46719A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ЧГ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ТКК</w:t>
            </w: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ИКК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447"/>
        </w:trPr>
        <w:tc>
          <w:tcPr>
            <w:tcW w:w="621" w:type="pct"/>
          </w:tcPr>
          <w:p w:rsidR="002F039B" w:rsidRPr="005325FE" w:rsidRDefault="002F039B" w:rsidP="002F039B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ИКК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621" w:type="pct"/>
          </w:tcPr>
          <w:p w:rsidR="002F039B" w:rsidRPr="005325FE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04115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04115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04115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04115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2F039B" w:rsidRPr="008E59D8" w:rsidRDefault="0004115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19A" w:rsidRPr="008E59D8" w:rsidTr="002F039B">
        <w:trPr>
          <w:trHeight w:val="223"/>
        </w:trPr>
        <w:tc>
          <w:tcPr>
            <w:tcW w:w="621" w:type="pct"/>
          </w:tcPr>
          <w:p w:rsidR="0046719A" w:rsidRPr="005325FE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7" w:colLast="17"/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4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46719A" w:rsidRDefault="0046719A" w:rsidP="0046719A">
            <w:r w:rsidRPr="002F66AB">
              <w:rPr>
                <w:sz w:val="20"/>
                <w:szCs w:val="20"/>
              </w:rPr>
              <w:t>0</w:t>
            </w:r>
          </w:p>
        </w:tc>
        <w:tc>
          <w:tcPr>
            <w:tcW w:w="30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19A" w:rsidRPr="008E59D8" w:rsidTr="002F039B">
        <w:trPr>
          <w:trHeight w:val="447"/>
        </w:trPr>
        <w:tc>
          <w:tcPr>
            <w:tcW w:w="621" w:type="pct"/>
          </w:tcPr>
          <w:p w:rsidR="0046719A" w:rsidRPr="005325FE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4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46719A" w:rsidRDefault="0046719A" w:rsidP="0046719A">
            <w:r w:rsidRPr="005F0DE8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46719A" w:rsidRDefault="0046719A" w:rsidP="0046719A">
            <w:r w:rsidRPr="009A38F7">
              <w:rPr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46719A" w:rsidRDefault="0046719A" w:rsidP="0046719A">
            <w:r w:rsidRPr="004751A1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46719A" w:rsidRDefault="0046719A" w:rsidP="0046719A">
            <w:r w:rsidRPr="00907CFB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46719A" w:rsidRDefault="0046719A" w:rsidP="0046719A">
            <w:r w:rsidRPr="002F66AB">
              <w:rPr>
                <w:sz w:val="20"/>
                <w:szCs w:val="20"/>
              </w:rPr>
              <w:t>0</w:t>
            </w:r>
          </w:p>
        </w:tc>
        <w:tc>
          <w:tcPr>
            <w:tcW w:w="30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19A" w:rsidRPr="008E59D8" w:rsidTr="002F039B">
        <w:trPr>
          <w:trHeight w:val="223"/>
        </w:trPr>
        <w:tc>
          <w:tcPr>
            <w:tcW w:w="621" w:type="pct"/>
          </w:tcPr>
          <w:p w:rsidR="0046719A" w:rsidRPr="005325FE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24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46719A" w:rsidRDefault="0046719A" w:rsidP="0046719A">
            <w:r w:rsidRPr="005F0DE8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46719A" w:rsidRDefault="0046719A" w:rsidP="0046719A">
            <w:r w:rsidRPr="009A38F7">
              <w:rPr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46719A" w:rsidRDefault="0046719A" w:rsidP="0046719A">
            <w:r w:rsidRPr="004751A1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46719A" w:rsidRDefault="0046719A" w:rsidP="0046719A">
            <w:r w:rsidRPr="00907CFB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46719A" w:rsidRDefault="0046719A" w:rsidP="0046719A">
            <w:r w:rsidRPr="002F66AB">
              <w:rPr>
                <w:sz w:val="20"/>
                <w:szCs w:val="20"/>
              </w:rPr>
              <w:t>0</w:t>
            </w:r>
          </w:p>
        </w:tc>
        <w:tc>
          <w:tcPr>
            <w:tcW w:w="30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46719A" w:rsidRPr="008E59D8" w:rsidTr="002F039B">
        <w:trPr>
          <w:trHeight w:val="223"/>
        </w:trPr>
        <w:tc>
          <w:tcPr>
            <w:tcW w:w="621" w:type="pct"/>
          </w:tcPr>
          <w:p w:rsidR="0046719A" w:rsidRPr="005325FE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РИКО-4 (для 4 класса)</w:t>
            </w:r>
          </w:p>
        </w:tc>
        <w:tc>
          <w:tcPr>
            <w:tcW w:w="224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46719A" w:rsidRDefault="0046719A" w:rsidP="0046719A">
            <w:r w:rsidRPr="005F0DE8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46719A" w:rsidRDefault="0046719A" w:rsidP="0046719A">
            <w:r w:rsidRPr="009A38F7">
              <w:rPr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РИКО</w:t>
            </w:r>
          </w:p>
        </w:tc>
        <w:tc>
          <w:tcPr>
            <w:tcW w:w="298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" w:type="pct"/>
            <w:gridSpan w:val="2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46719A" w:rsidRDefault="0046719A" w:rsidP="0046719A">
            <w:r w:rsidRPr="00907CFB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6719A" w:rsidRPr="008E59D8" w:rsidRDefault="0046719A" w:rsidP="0046719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3995" w:type="pct"/>
            <w:gridSpan w:val="19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039B" w:rsidRDefault="002F039B" w:rsidP="002F03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F039B" w:rsidRDefault="002F039B" w:rsidP="002F03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F039B" w:rsidRDefault="002F039B" w:rsidP="002F039B">
      <w:pPr>
        <w:pStyle w:val="a8"/>
        <w:rPr>
          <w:rFonts w:ascii="Times New Roman" w:hAnsi="Times New Roman" w:cs="Times New Roman"/>
          <w:b/>
        </w:rPr>
      </w:pPr>
    </w:p>
    <w:p w:rsidR="002F039B" w:rsidRDefault="002F039B" w:rsidP="002F039B">
      <w:pPr>
        <w:pStyle w:val="a8"/>
        <w:rPr>
          <w:rFonts w:ascii="Times New Roman" w:hAnsi="Times New Roman" w:cs="Times New Roman"/>
          <w:b/>
        </w:rPr>
      </w:pPr>
    </w:p>
    <w:p w:rsidR="002F039B" w:rsidRPr="0007754D" w:rsidRDefault="002F039B" w:rsidP="002F039B">
      <w:pPr>
        <w:pStyle w:val="a8"/>
        <w:rPr>
          <w:rFonts w:ascii="Times New Roman" w:hAnsi="Times New Roman" w:cs="Times New Roman"/>
          <w:b/>
        </w:rPr>
      </w:pPr>
      <w:r w:rsidRPr="0007754D">
        <w:rPr>
          <w:rFonts w:ascii="Times New Roman" w:hAnsi="Times New Roman" w:cs="Times New Roman"/>
          <w:b/>
        </w:rPr>
        <w:t>Формы  контроля: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ТКК – текущая контрольная работа                                                  МГ – математическая грамотность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ВхД – входная диагностика                                                                ЧГ – читательская грамотность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ИКК – итоговая контрольная работа                                                 ЕНГ – естественно-научная грамотность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Д – диктант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 xml:space="preserve">ВПР – всероссийская проверочная работа                                        РИКО – региональное исследование качества 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СД – стартовая диагностика                                                                              образования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ИД – итоговый диктант</w:t>
      </w:r>
    </w:p>
    <w:p w:rsidR="002F039B" w:rsidRPr="0007754D" w:rsidRDefault="002F039B" w:rsidP="002F039B">
      <w:pPr>
        <w:pStyle w:val="a8"/>
        <w:ind w:left="1080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*В ячейках указывается неделя проведения работы и  ее форма.</w:t>
      </w:r>
    </w:p>
    <w:p w:rsidR="002F039B" w:rsidRDefault="002F039B"/>
    <w:p w:rsidR="007F2007" w:rsidRDefault="007F2007"/>
    <w:p w:rsidR="007F2007" w:rsidRDefault="007F2007"/>
    <w:p w:rsidR="007F2007" w:rsidRDefault="007F2007"/>
    <w:p w:rsidR="007F2007" w:rsidRDefault="007F2007"/>
    <w:p w:rsidR="002F039B" w:rsidRDefault="002F039B" w:rsidP="007F20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9B" w:rsidRDefault="002F039B" w:rsidP="007F20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9B" w:rsidRDefault="002F039B" w:rsidP="007F20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9B" w:rsidRDefault="002F039B" w:rsidP="007F20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F7" w:rsidRDefault="00A017F7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F7" w:rsidRDefault="00A017F7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9B" w:rsidRPr="00E33F98" w:rsidRDefault="002F039B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98">
        <w:rPr>
          <w:rFonts w:ascii="Times New Roman" w:hAnsi="Times New Roman" w:cs="Times New Roman"/>
          <w:b/>
          <w:sz w:val="28"/>
          <w:szCs w:val="28"/>
        </w:rPr>
        <w:t>Единый график оценочных процедур</w:t>
      </w:r>
      <w:r>
        <w:rPr>
          <w:rFonts w:ascii="Times New Roman" w:hAnsi="Times New Roman" w:cs="Times New Roman"/>
          <w:b/>
          <w:sz w:val="28"/>
          <w:szCs w:val="28"/>
        </w:rPr>
        <w:t xml:space="preserve"> НОО</w:t>
      </w:r>
    </w:p>
    <w:p w:rsidR="002F039B" w:rsidRPr="00E33F98" w:rsidRDefault="002F039B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«ООШ №11 им. М. П. Аношкина</w:t>
      </w:r>
      <w:r w:rsidRPr="00E33F98">
        <w:rPr>
          <w:rFonts w:ascii="Times New Roman" w:hAnsi="Times New Roman" w:cs="Times New Roman"/>
          <w:b/>
          <w:sz w:val="28"/>
          <w:szCs w:val="28"/>
        </w:rPr>
        <w:t>»</w:t>
      </w:r>
    </w:p>
    <w:p w:rsidR="002F039B" w:rsidRPr="00E33F98" w:rsidRDefault="002F039B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2024- 2025 учебный год (1 полугодие)</w:t>
      </w:r>
    </w:p>
    <w:p w:rsidR="002F039B" w:rsidRDefault="002F039B" w:rsidP="002F039B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4905" w:type="pct"/>
        <w:tblLayout w:type="fixed"/>
        <w:tblLook w:val="04A0" w:firstRow="1" w:lastRow="0" w:firstColumn="1" w:lastColumn="0" w:noHBand="0" w:noVBand="1"/>
      </w:tblPr>
      <w:tblGrid>
        <w:gridCol w:w="1774"/>
        <w:gridCol w:w="640"/>
        <w:gridCol w:w="574"/>
        <w:gridCol w:w="674"/>
        <w:gridCol w:w="351"/>
        <w:gridCol w:w="660"/>
        <w:gridCol w:w="566"/>
        <w:gridCol w:w="851"/>
        <w:gridCol w:w="666"/>
        <w:gridCol w:w="43"/>
        <w:gridCol w:w="426"/>
        <w:gridCol w:w="848"/>
        <w:gridCol w:w="851"/>
        <w:gridCol w:w="426"/>
        <w:gridCol w:w="9"/>
        <w:gridCol w:w="771"/>
        <w:gridCol w:w="540"/>
        <w:gridCol w:w="34"/>
        <w:gridCol w:w="708"/>
        <w:gridCol w:w="580"/>
        <w:gridCol w:w="580"/>
        <w:gridCol w:w="20"/>
        <w:gridCol w:w="860"/>
        <w:gridCol w:w="831"/>
      </w:tblGrid>
      <w:tr w:rsidR="002F039B" w:rsidRPr="008E59D8" w:rsidTr="002F039B">
        <w:trPr>
          <w:trHeight w:val="909"/>
        </w:trPr>
        <w:tc>
          <w:tcPr>
            <w:tcW w:w="621" w:type="pct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784" w:type="pct"/>
            <w:gridSpan w:val="4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60" w:type="pct"/>
            <w:gridSpan w:val="4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11" w:type="pct"/>
            <w:gridSpan w:val="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22" w:type="pct"/>
            <w:gridSpan w:val="5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03" w:type="pct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8" w:type="pct"/>
            <w:gridSpan w:val="2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F039B" w:rsidRPr="008E59D8" w:rsidTr="002F039B">
        <w:trPr>
          <w:cantSplit/>
          <w:trHeight w:val="2311"/>
        </w:trPr>
        <w:tc>
          <w:tcPr>
            <w:tcW w:w="62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1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36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уровень </w:t>
            </w:r>
          </w:p>
        </w:tc>
        <w:tc>
          <w:tcPr>
            <w:tcW w:w="123" w:type="pct"/>
            <w:shd w:val="clear" w:color="auto" w:fill="F7CAAC" w:themeFill="accent2" w:themeFillTint="66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1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98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8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97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8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49" w:type="pct"/>
            <w:shd w:val="clear" w:color="auto" w:fill="F7CAAC" w:themeFill="accent2" w:themeFillTint="66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3" w:type="pct"/>
            <w:gridSpan w:val="2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1" w:type="pct"/>
            <w:gridSpan w:val="2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48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203" w:type="pct"/>
            <w:shd w:val="clear" w:color="auto" w:fill="F7CAAC" w:themeFill="accent2" w:themeFillTint="66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3" w:type="pct"/>
            <w:textDirection w:val="btLr"/>
          </w:tcPr>
          <w:p w:rsidR="002F039B" w:rsidRPr="0090407F" w:rsidRDefault="002F039B" w:rsidP="002F039B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контрольных и диагностических работ </w:t>
            </w:r>
          </w:p>
        </w:tc>
        <w:tc>
          <w:tcPr>
            <w:tcW w:w="308" w:type="pct"/>
            <w:gridSpan w:val="2"/>
            <w:textDirection w:val="btLr"/>
          </w:tcPr>
          <w:p w:rsidR="002F039B" w:rsidRDefault="002F039B" w:rsidP="002F039B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часов, отведенное  на изучение предмета </w:t>
            </w:r>
          </w:p>
        </w:tc>
        <w:tc>
          <w:tcPr>
            <w:tcW w:w="291" w:type="pct"/>
            <w:textDirection w:val="btLr"/>
          </w:tcPr>
          <w:p w:rsidR="002F039B" w:rsidRDefault="002F039B" w:rsidP="002F039B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от общего количества часов</w:t>
            </w:r>
          </w:p>
        </w:tc>
      </w:tr>
      <w:tr w:rsidR="002F039B" w:rsidRPr="008E59D8" w:rsidTr="002F039B">
        <w:trPr>
          <w:gridAfter w:val="20"/>
          <w:wAfter w:w="3718" w:type="pct"/>
          <w:trHeight w:val="223"/>
        </w:trPr>
        <w:tc>
          <w:tcPr>
            <w:tcW w:w="1282" w:type="pct"/>
            <w:gridSpan w:val="4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</w:tr>
      <w:tr w:rsidR="008A63FC" w:rsidRPr="008E59D8" w:rsidTr="002F039B">
        <w:trPr>
          <w:trHeight w:val="1133"/>
        </w:trPr>
        <w:tc>
          <w:tcPr>
            <w:tcW w:w="621" w:type="pct"/>
          </w:tcPr>
          <w:p w:rsidR="008A63FC" w:rsidRDefault="008A63FC" w:rsidP="008A63FC">
            <w:r>
              <w:t>Русский язык</w:t>
            </w:r>
          </w:p>
        </w:tc>
        <w:tc>
          <w:tcPr>
            <w:tcW w:w="224" w:type="pct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8A63FC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 </w:t>
            </w:r>
          </w:p>
          <w:p w:rsidR="008A63FC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</w:p>
        </w:tc>
        <w:tc>
          <w:tcPr>
            <w:tcW w:w="123" w:type="pct"/>
            <w:shd w:val="clear" w:color="auto" w:fill="F7CAAC" w:themeFill="accent2" w:themeFillTint="66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ИД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ИД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8A63FC" w:rsidRPr="008E59D8" w:rsidRDefault="008A63FC" w:rsidP="008A63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621" w:type="pct"/>
          </w:tcPr>
          <w:p w:rsidR="002F039B" w:rsidRPr="005325FE" w:rsidRDefault="002F039B" w:rsidP="002F039B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Математика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 </w:t>
            </w:r>
          </w:p>
          <w:p w:rsidR="002F039B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</w:p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неделя,ИКК 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ИКК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447"/>
        </w:trPr>
        <w:tc>
          <w:tcPr>
            <w:tcW w:w="621" w:type="pct"/>
          </w:tcPr>
          <w:p w:rsidR="002F039B" w:rsidRPr="005325FE" w:rsidRDefault="002F039B" w:rsidP="002F039B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039B">
              <w:rPr>
                <w:rFonts w:ascii="Times New Roman" w:hAnsi="Times New Roman" w:cs="Times New Roman"/>
                <w:sz w:val="20"/>
                <w:szCs w:val="20"/>
              </w:rPr>
              <w:t>неделя, ИКК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462"/>
        </w:trPr>
        <w:tc>
          <w:tcPr>
            <w:tcW w:w="621" w:type="pct"/>
          </w:tcPr>
          <w:p w:rsidR="002F039B" w:rsidRPr="005325FE" w:rsidRDefault="002F039B" w:rsidP="002F039B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ЧГ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447"/>
        </w:trPr>
        <w:tc>
          <w:tcPr>
            <w:tcW w:w="621" w:type="pct"/>
          </w:tcPr>
          <w:p w:rsidR="002F039B" w:rsidRPr="005325FE" w:rsidRDefault="002F039B" w:rsidP="002F039B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ИКК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621" w:type="pct"/>
          </w:tcPr>
          <w:p w:rsidR="002F039B" w:rsidRPr="005325FE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2F039B" w:rsidRPr="008E59D8" w:rsidRDefault="008A63FC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621" w:type="pct"/>
          </w:tcPr>
          <w:p w:rsidR="002F039B" w:rsidRPr="005325FE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447"/>
        </w:trPr>
        <w:tc>
          <w:tcPr>
            <w:tcW w:w="621" w:type="pct"/>
          </w:tcPr>
          <w:p w:rsidR="002F039B" w:rsidRPr="005325FE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621" w:type="pct"/>
          </w:tcPr>
          <w:p w:rsidR="002F039B" w:rsidRPr="005325FE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81" w:rsidRPr="008E59D8" w:rsidTr="002F039B">
        <w:trPr>
          <w:trHeight w:val="223"/>
        </w:trPr>
        <w:tc>
          <w:tcPr>
            <w:tcW w:w="621" w:type="pct"/>
          </w:tcPr>
          <w:p w:rsidR="00D14181" w:rsidRPr="005325FE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224" w:type="pct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D14181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621" w:type="pct"/>
          </w:tcPr>
          <w:p w:rsidR="002F039B" w:rsidRPr="005325FE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РИКО-4 (для 4 класса)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РИКО</w:t>
            </w: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3995" w:type="pct"/>
            <w:gridSpan w:val="19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039B" w:rsidRDefault="002F039B" w:rsidP="002F03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14181" w:rsidRDefault="00D14181" w:rsidP="002F03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F039B" w:rsidRDefault="002F039B" w:rsidP="002F03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F039B" w:rsidRDefault="002F039B" w:rsidP="002F039B">
      <w:pPr>
        <w:pStyle w:val="a8"/>
        <w:rPr>
          <w:rFonts w:ascii="Times New Roman" w:hAnsi="Times New Roman" w:cs="Times New Roman"/>
          <w:b/>
        </w:rPr>
      </w:pPr>
    </w:p>
    <w:p w:rsidR="002F039B" w:rsidRDefault="002F039B" w:rsidP="002F039B">
      <w:pPr>
        <w:pStyle w:val="a8"/>
        <w:rPr>
          <w:rFonts w:ascii="Times New Roman" w:hAnsi="Times New Roman" w:cs="Times New Roman"/>
          <w:b/>
        </w:rPr>
      </w:pPr>
    </w:p>
    <w:p w:rsidR="002F039B" w:rsidRPr="0007754D" w:rsidRDefault="002F039B" w:rsidP="002F039B">
      <w:pPr>
        <w:pStyle w:val="a8"/>
        <w:rPr>
          <w:rFonts w:ascii="Times New Roman" w:hAnsi="Times New Roman" w:cs="Times New Roman"/>
          <w:b/>
        </w:rPr>
      </w:pPr>
      <w:r w:rsidRPr="0007754D">
        <w:rPr>
          <w:rFonts w:ascii="Times New Roman" w:hAnsi="Times New Roman" w:cs="Times New Roman"/>
          <w:b/>
        </w:rPr>
        <w:t>Формы  контроля: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ТКК – текущая контрольная работа                                                  МГ – математическая грамотность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ВхД – входная диагностика                                                                ЧГ – читательская грамотность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ИКК – итоговая контрольная работа                                                 ЕНГ – естественно-научная грамотность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Д – диктант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 xml:space="preserve">ВПР – всероссийская проверочная работа                                        РИКО – региональное исследование качества 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СД – стартовая диагностика                                                                              образования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ИД – итоговый диктант</w:t>
      </w:r>
    </w:p>
    <w:p w:rsidR="002F039B" w:rsidRDefault="002F039B" w:rsidP="002F039B">
      <w:pPr>
        <w:pStyle w:val="a8"/>
        <w:ind w:left="1080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*В ячейках указывается неделя проведения работы и  ее форма.</w:t>
      </w:r>
    </w:p>
    <w:p w:rsidR="002F039B" w:rsidRDefault="002F039B" w:rsidP="002F039B">
      <w:pPr>
        <w:pStyle w:val="a8"/>
        <w:ind w:left="1080"/>
        <w:rPr>
          <w:rFonts w:ascii="Times New Roman" w:hAnsi="Times New Roman" w:cs="Times New Roman"/>
        </w:rPr>
      </w:pPr>
    </w:p>
    <w:p w:rsidR="002F039B" w:rsidRDefault="002F039B" w:rsidP="002F039B">
      <w:pPr>
        <w:pStyle w:val="a8"/>
        <w:ind w:left="1080"/>
        <w:rPr>
          <w:rFonts w:ascii="Times New Roman" w:hAnsi="Times New Roman" w:cs="Times New Roman"/>
        </w:rPr>
      </w:pPr>
    </w:p>
    <w:p w:rsidR="002F039B" w:rsidRDefault="002F039B" w:rsidP="002F039B">
      <w:pPr>
        <w:pStyle w:val="a8"/>
        <w:ind w:left="1080"/>
        <w:rPr>
          <w:rFonts w:ascii="Times New Roman" w:hAnsi="Times New Roman" w:cs="Times New Roman"/>
        </w:rPr>
      </w:pPr>
    </w:p>
    <w:p w:rsidR="002F039B" w:rsidRDefault="002F039B" w:rsidP="002F039B">
      <w:pPr>
        <w:pStyle w:val="a8"/>
        <w:ind w:left="1080"/>
        <w:rPr>
          <w:rFonts w:ascii="Times New Roman" w:hAnsi="Times New Roman" w:cs="Times New Roman"/>
        </w:rPr>
      </w:pPr>
    </w:p>
    <w:p w:rsidR="002F039B" w:rsidRDefault="002F039B" w:rsidP="002F039B">
      <w:pPr>
        <w:pStyle w:val="a8"/>
        <w:ind w:left="1080"/>
        <w:rPr>
          <w:rFonts w:ascii="Times New Roman" w:hAnsi="Times New Roman" w:cs="Times New Roman"/>
        </w:rPr>
      </w:pPr>
    </w:p>
    <w:p w:rsidR="002F039B" w:rsidRDefault="002F039B" w:rsidP="002F039B">
      <w:pPr>
        <w:pStyle w:val="a8"/>
        <w:ind w:left="1080"/>
        <w:rPr>
          <w:rFonts w:ascii="Times New Roman" w:hAnsi="Times New Roman" w:cs="Times New Roman"/>
        </w:rPr>
      </w:pPr>
    </w:p>
    <w:p w:rsidR="002F039B" w:rsidRDefault="002F039B" w:rsidP="002F039B">
      <w:pPr>
        <w:pStyle w:val="a8"/>
        <w:ind w:left="1080"/>
        <w:rPr>
          <w:rFonts w:ascii="Times New Roman" w:hAnsi="Times New Roman" w:cs="Times New Roman"/>
        </w:rPr>
      </w:pPr>
    </w:p>
    <w:p w:rsidR="002F039B" w:rsidRDefault="002F039B" w:rsidP="002F039B">
      <w:pPr>
        <w:pStyle w:val="a8"/>
        <w:ind w:left="1080"/>
        <w:rPr>
          <w:rFonts w:ascii="Times New Roman" w:hAnsi="Times New Roman" w:cs="Times New Roman"/>
        </w:rPr>
      </w:pPr>
    </w:p>
    <w:p w:rsidR="002F039B" w:rsidRDefault="002F039B" w:rsidP="002F039B">
      <w:pPr>
        <w:pStyle w:val="a8"/>
        <w:ind w:left="1080"/>
        <w:rPr>
          <w:rFonts w:ascii="Times New Roman" w:hAnsi="Times New Roman" w:cs="Times New Roman"/>
        </w:rPr>
      </w:pPr>
    </w:p>
    <w:p w:rsidR="002F039B" w:rsidRDefault="002F039B" w:rsidP="00A017F7">
      <w:pPr>
        <w:pStyle w:val="a8"/>
        <w:rPr>
          <w:rFonts w:ascii="Times New Roman" w:hAnsi="Times New Roman" w:cs="Times New Roman"/>
        </w:rPr>
      </w:pPr>
    </w:p>
    <w:p w:rsidR="002F039B" w:rsidRPr="00E33F98" w:rsidRDefault="002F039B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98">
        <w:rPr>
          <w:rFonts w:ascii="Times New Roman" w:hAnsi="Times New Roman" w:cs="Times New Roman"/>
          <w:b/>
          <w:sz w:val="28"/>
          <w:szCs w:val="28"/>
        </w:rPr>
        <w:t>Единый график оценочных процедур</w:t>
      </w:r>
      <w:r>
        <w:rPr>
          <w:rFonts w:ascii="Times New Roman" w:hAnsi="Times New Roman" w:cs="Times New Roman"/>
          <w:b/>
          <w:sz w:val="28"/>
          <w:szCs w:val="28"/>
        </w:rPr>
        <w:t xml:space="preserve"> НОО</w:t>
      </w:r>
    </w:p>
    <w:p w:rsidR="002F039B" w:rsidRPr="00E33F98" w:rsidRDefault="002F039B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«ООШ №11 им. М. П. Аношкина</w:t>
      </w:r>
      <w:r w:rsidRPr="00E33F98">
        <w:rPr>
          <w:rFonts w:ascii="Times New Roman" w:hAnsi="Times New Roman" w:cs="Times New Roman"/>
          <w:b/>
          <w:sz w:val="28"/>
          <w:szCs w:val="28"/>
        </w:rPr>
        <w:t>»</w:t>
      </w:r>
    </w:p>
    <w:p w:rsidR="002F039B" w:rsidRPr="00E33F98" w:rsidRDefault="002F039B" w:rsidP="002F03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2024- 2025 учебный год (1 полугодие)</w:t>
      </w:r>
    </w:p>
    <w:p w:rsidR="002F039B" w:rsidRDefault="002F039B" w:rsidP="002F039B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4905" w:type="pct"/>
        <w:tblLayout w:type="fixed"/>
        <w:tblLook w:val="04A0" w:firstRow="1" w:lastRow="0" w:firstColumn="1" w:lastColumn="0" w:noHBand="0" w:noVBand="1"/>
      </w:tblPr>
      <w:tblGrid>
        <w:gridCol w:w="1774"/>
        <w:gridCol w:w="640"/>
        <w:gridCol w:w="574"/>
        <w:gridCol w:w="674"/>
        <w:gridCol w:w="351"/>
        <w:gridCol w:w="660"/>
        <w:gridCol w:w="566"/>
        <w:gridCol w:w="851"/>
        <w:gridCol w:w="666"/>
        <w:gridCol w:w="43"/>
        <w:gridCol w:w="426"/>
        <w:gridCol w:w="848"/>
        <w:gridCol w:w="851"/>
        <w:gridCol w:w="426"/>
        <w:gridCol w:w="9"/>
        <w:gridCol w:w="771"/>
        <w:gridCol w:w="540"/>
        <w:gridCol w:w="34"/>
        <w:gridCol w:w="708"/>
        <w:gridCol w:w="580"/>
        <w:gridCol w:w="580"/>
        <w:gridCol w:w="20"/>
        <w:gridCol w:w="860"/>
        <w:gridCol w:w="831"/>
      </w:tblGrid>
      <w:tr w:rsidR="002F039B" w:rsidRPr="008E59D8" w:rsidTr="002F039B">
        <w:trPr>
          <w:trHeight w:val="909"/>
        </w:trPr>
        <w:tc>
          <w:tcPr>
            <w:tcW w:w="621" w:type="pct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784" w:type="pct"/>
            <w:gridSpan w:val="4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60" w:type="pct"/>
            <w:gridSpan w:val="4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11" w:type="pct"/>
            <w:gridSpan w:val="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22" w:type="pct"/>
            <w:gridSpan w:val="5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03" w:type="pct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8" w:type="pct"/>
            <w:gridSpan w:val="2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F039B" w:rsidRPr="008E59D8" w:rsidTr="002F039B">
        <w:trPr>
          <w:cantSplit/>
          <w:trHeight w:val="2311"/>
        </w:trPr>
        <w:tc>
          <w:tcPr>
            <w:tcW w:w="62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1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36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уровень </w:t>
            </w:r>
          </w:p>
        </w:tc>
        <w:tc>
          <w:tcPr>
            <w:tcW w:w="123" w:type="pct"/>
            <w:shd w:val="clear" w:color="auto" w:fill="F7CAAC" w:themeFill="accent2" w:themeFillTint="66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1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98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8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97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8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49" w:type="pct"/>
            <w:shd w:val="clear" w:color="auto" w:fill="F7CAAC" w:themeFill="accent2" w:themeFillTint="66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3" w:type="pct"/>
            <w:gridSpan w:val="2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1" w:type="pct"/>
            <w:gridSpan w:val="2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48" w:type="pct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203" w:type="pct"/>
            <w:shd w:val="clear" w:color="auto" w:fill="F7CAAC" w:themeFill="accent2" w:themeFillTint="66"/>
            <w:textDirection w:val="btLr"/>
          </w:tcPr>
          <w:p w:rsidR="002F039B" w:rsidRPr="008E59D8" w:rsidRDefault="002F039B" w:rsidP="002F039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3" w:type="pct"/>
            <w:textDirection w:val="btLr"/>
          </w:tcPr>
          <w:p w:rsidR="002F039B" w:rsidRPr="0090407F" w:rsidRDefault="002F039B" w:rsidP="002F039B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контрольных и диагностических работ </w:t>
            </w:r>
          </w:p>
        </w:tc>
        <w:tc>
          <w:tcPr>
            <w:tcW w:w="308" w:type="pct"/>
            <w:gridSpan w:val="2"/>
            <w:textDirection w:val="btLr"/>
          </w:tcPr>
          <w:p w:rsidR="002F039B" w:rsidRDefault="002F039B" w:rsidP="002F039B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часов, отведенное  на изучение предмета </w:t>
            </w:r>
          </w:p>
        </w:tc>
        <w:tc>
          <w:tcPr>
            <w:tcW w:w="291" w:type="pct"/>
            <w:textDirection w:val="btLr"/>
          </w:tcPr>
          <w:p w:rsidR="002F039B" w:rsidRDefault="002F039B" w:rsidP="002F039B">
            <w:pPr>
              <w:pStyle w:val="a8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от общего количества часов</w:t>
            </w:r>
          </w:p>
        </w:tc>
      </w:tr>
      <w:tr w:rsidR="002F039B" w:rsidRPr="008E59D8" w:rsidTr="002F039B">
        <w:trPr>
          <w:gridAfter w:val="20"/>
          <w:wAfter w:w="3718" w:type="pct"/>
          <w:trHeight w:val="223"/>
        </w:trPr>
        <w:tc>
          <w:tcPr>
            <w:tcW w:w="1282" w:type="pct"/>
            <w:gridSpan w:val="4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R="002F039B" w:rsidRPr="008E59D8" w:rsidTr="002F039B">
        <w:trPr>
          <w:trHeight w:val="1133"/>
        </w:trPr>
        <w:tc>
          <w:tcPr>
            <w:tcW w:w="621" w:type="pct"/>
          </w:tcPr>
          <w:p w:rsidR="002F039B" w:rsidRDefault="002F039B" w:rsidP="002F039B">
            <w:r>
              <w:t>Русский язык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 </w:t>
            </w:r>
          </w:p>
          <w:p w:rsidR="002F039B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ИД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E00617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ИД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</w:tcPr>
          <w:p w:rsidR="002F039B" w:rsidRPr="008E59D8" w:rsidRDefault="00E00617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621" w:type="pct"/>
          </w:tcPr>
          <w:p w:rsidR="002F039B" w:rsidRPr="005325FE" w:rsidRDefault="002F039B" w:rsidP="002F039B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Математика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неделя,  </w:t>
            </w:r>
          </w:p>
          <w:p w:rsidR="002F039B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ВхД</w:t>
            </w:r>
          </w:p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неделя,ИКК 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E00617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ИКК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</w:tcPr>
          <w:p w:rsidR="002F039B" w:rsidRPr="008E59D8" w:rsidRDefault="00E00617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447"/>
        </w:trPr>
        <w:tc>
          <w:tcPr>
            <w:tcW w:w="621" w:type="pct"/>
          </w:tcPr>
          <w:p w:rsidR="002F039B" w:rsidRPr="005325FE" w:rsidRDefault="002F039B" w:rsidP="002F039B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E00617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E00617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E00617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E00617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</w:tcPr>
          <w:p w:rsidR="002F039B" w:rsidRPr="008E59D8" w:rsidRDefault="00E00617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462"/>
        </w:trPr>
        <w:tc>
          <w:tcPr>
            <w:tcW w:w="621" w:type="pct"/>
          </w:tcPr>
          <w:p w:rsidR="002F039B" w:rsidRPr="005325FE" w:rsidRDefault="002F039B" w:rsidP="002F039B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D1418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неделя, </w:t>
            </w:r>
            <w:r w:rsidR="00D14181">
              <w:rPr>
                <w:rFonts w:ascii="Times New Roman" w:hAnsi="Times New Roman" w:cs="Times New Roman"/>
                <w:sz w:val="20"/>
                <w:szCs w:val="20"/>
              </w:rPr>
              <w:t>ЧГ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</w:tcPr>
          <w:p w:rsidR="002F039B" w:rsidRPr="008E59D8" w:rsidRDefault="00D14181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447"/>
        </w:trPr>
        <w:tc>
          <w:tcPr>
            <w:tcW w:w="621" w:type="pct"/>
          </w:tcPr>
          <w:p w:rsidR="002F039B" w:rsidRPr="005325FE" w:rsidRDefault="002F039B" w:rsidP="002F039B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ИКК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621" w:type="pct"/>
          </w:tcPr>
          <w:p w:rsidR="002F039B" w:rsidRPr="005325FE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621" w:type="pct"/>
          </w:tcPr>
          <w:p w:rsidR="002F039B" w:rsidRPr="005325FE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447"/>
        </w:trPr>
        <w:tc>
          <w:tcPr>
            <w:tcW w:w="621" w:type="pct"/>
          </w:tcPr>
          <w:p w:rsidR="002F039B" w:rsidRPr="005325FE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621" w:type="pct"/>
          </w:tcPr>
          <w:p w:rsidR="002F039B" w:rsidRPr="005325FE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621" w:type="pct"/>
          </w:tcPr>
          <w:p w:rsidR="002F039B" w:rsidRPr="005325FE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РИКО-4 (для 4 класса)</w:t>
            </w:r>
          </w:p>
        </w:tc>
        <w:tc>
          <w:tcPr>
            <w:tcW w:w="224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РИКО</w:t>
            </w:r>
          </w:p>
        </w:tc>
        <w:tc>
          <w:tcPr>
            <w:tcW w:w="298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39B" w:rsidRPr="008E59D8" w:rsidTr="002F039B">
        <w:trPr>
          <w:trHeight w:val="223"/>
        </w:trPr>
        <w:tc>
          <w:tcPr>
            <w:tcW w:w="3995" w:type="pct"/>
            <w:gridSpan w:val="19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7CAAC" w:themeFill="accent2" w:themeFillTint="66"/>
          </w:tcPr>
          <w:p w:rsidR="002F039B" w:rsidRPr="008E59D8" w:rsidRDefault="002F039B" w:rsidP="002F039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039B" w:rsidRDefault="002F039B" w:rsidP="002F03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F039B" w:rsidRDefault="002F039B" w:rsidP="002F03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F039B" w:rsidRDefault="002F039B" w:rsidP="002F039B">
      <w:pPr>
        <w:pStyle w:val="a8"/>
        <w:rPr>
          <w:rFonts w:ascii="Times New Roman" w:hAnsi="Times New Roman" w:cs="Times New Roman"/>
          <w:b/>
        </w:rPr>
      </w:pPr>
    </w:p>
    <w:p w:rsidR="002F039B" w:rsidRDefault="002F039B" w:rsidP="002F039B">
      <w:pPr>
        <w:pStyle w:val="a8"/>
        <w:rPr>
          <w:rFonts w:ascii="Times New Roman" w:hAnsi="Times New Roman" w:cs="Times New Roman"/>
          <w:b/>
        </w:rPr>
      </w:pPr>
    </w:p>
    <w:p w:rsidR="002F039B" w:rsidRPr="0007754D" w:rsidRDefault="002F039B" w:rsidP="002F039B">
      <w:pPr>
        <w:pStyle w:val="a8"/>
        <w:rPr>
          <w:rFonts w:ascii="Times New Roman" w:hAnsi="Times New Roman" w:cs="Times New Roman"/>
          <w:b/>
        </w:rPr>
      </w:pPr>
      <w:r w:rsidRPr="0007754D">
        <w:rPr>
          <w:rFonts w:ascii="Times New Roman" w:hAnsi="Times New Roman" w:cs="Times New Roman"/>
          <w:b/>
        </w:rPr>
        <w:t>Формы  контроля: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ТКК – текущая контрольная работа                                                  МГ – математическая грамотность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ВхД – входная диагностика                                                                ЧГ – читательская грамотность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ИКК – итоговая контрольная работа                                                 ЕНГ – естественно-научная грамотность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Д – диктант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 xml:space="preserve">ВПР – всероссийская проверочная работа                                        РИКО – региональное исследование качества 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СД – стартовая диагностика                                                                              образования</w:t>
      </w:r>
    </w:p>
    <w:p w:rsidR="002F039B" w:rsidRPr="0007754D" w:rsidRDefault="002F039B" w:rsidP="002F039B">
      <w:pPr>
        <w:pStyle w:val="a8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ИД – итоговый диктант</w:t>
      </w:r>
    </w:p>
    <w:p w:rsidR="002F039B" w:rsidRPr="0007754D" w:rsidRDefault="002F039B" w:rsidP="002F039B">
      <w:pPr>
        <w:pStyle w:val="a8"/>
        <w:ind w:left="1080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*В ячейках указывается неделя проведения работы и  ее форма.</w:t>
      </w:r>
    </w:p>
    <w:p w:rsidR="002F039B" w:rsidRDefault="002F039B" w:rsidP="002F039B"/>
    <w:p w:rsidR="002F039B" w:rsidRPr="0007754D" w:rsidRDefault="002F039B" w:rsidP="002F039B">
      <w:pPr>
        <w:pStyle w:val="a8"/>
        <w:ind w:left="1080"/>
        <w:rPr>
          <w:rFonts w:ascii="Times New Roman" w:hAnsi="Times New Roman" w:cs="Times New Roman"/>
        </w:rPr>
      </w:pPr>
    </w:p>
    <w:p w:rsidR="002F039B" w:rsidRDefault="002F039B" w:rsidP="002F039B"/>
    <w:p w:rsidR="002F039B" w:rsidRDefault="002F039B" w:rsidP="007F20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9B" w:rsidRDefault="002F039B" w:rsidP="007F20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9B" w:rsidRDefault="002F039B" w:rsidP="007F20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9B" w:rsidRDefault="002F039B" w:rsidP="007F20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9B" w:rsidRDefault="002F039B" w:rsidP="007F20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9B" w:rsidRDefault="002F039B" w:rsidP="002F039B"/>
    <w:p w:rsidR="002F039B" w:rsidRDefault="002F039B" w:rsidP="007F2007"/>
    <w:sectPr w:rsidR="002F039B" w:rsidSect="002E76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93" w:rsidRDefault="006D7593" w:rsidP="00F3050B">
      <w:r>
        <w:separator/>
      </w:r>
    </w:p>
  </w:endnote>
  <w:endnote w:type="continuationSeparator" w:id="0">
    <w:p w:rsidR="006D7593" w:rsidRDefault="006D7593" w:rsidP="00F3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93" w:rsidRDefault="006D7593" w:rsidP="00F3050B">
      <w:r>
        <w:separator/>
      </w:r>
    </w:p>
  </w:footnote>
  <w:footnote w:type="continuationSeparator" w:id="0">
    <w:p w:rsidR="006D7593" w:rsidRDefault="006D7593" w:rsidP="00F3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5D"/>
    <w:rsid w:val="000319E8"/>
    <w:rsid w:val="0004115C"/>
    <w:rsid w:val="000900D9"/>
    <w:rsid w:val="000A61D1"/>
    <w:rsid w:val="00194A00"/>
    <w:rsid w:val="002236DF"/>
    <w:rsid w:val="002E761B"/>
    <w:rsid w:val="002F039B"/>
    <w:rsid w:val="0031585C"/>
    <w:rsid w:val="003437AB"/>
    <w:rsid w:val="00346E45"/>
    <w:rsid w:val="003935FE"/>
    <w:rsid w:val="0046719A"/>
    <w:rsid w:val="00484620"/>
    <w:rsid w:val="00492EA8"/>
    <w:rsid w:val="004A415D"/>
    <w:rsid w:val="005325FE"/>
    <w:rsid w:val="006431E1"/>
    <w:rsid w:val="006D7593"/>
    <w:rsid w:val="00721C11"/>
    <w:rsid w:val="007F2007"/>
    <w:rsid w:val="00860BDB"/>
    <w:rsid w:val="008A63FC"/>
    <w:rsid w:val="00A017F7"/>
    <w:rsid w:val="00AF6768"/>
    <w:rsid w:val="00BA3F92"/>
    <w:rsid w:val="00C46514"/>
    <w:rsid w:val="00C71D73"/>
    <w:rsid w:val="00CB5927"/>
    <w:rsid w:val="00D14181"/>
    <w:rsid w:val="00D70ECD"/>
    <w:rsid w:val="00E00617"/>
    <w:rsid w:val="00EE05D0"/>
    <w:rsid w:val="00F3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1214"/>
  <w15:chartTrackingRefBased/>
  <w15:docId w15:val="{FCC9E03D-0BDC-46BA-B04E-2E50CA0D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7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61B"/>
    <w:pPr>
      <w:spacing w:line="223" w:lineRule="exact"/>
      <w:ind w:left="108"/>
    </w:pPr>
  </w:style>
  <w:style w:type="table" w:styleId="a3">
    <w:name w:val="Table Grid"/>
    <w:basedOn w:val="a1"/>
    <w:uiPriority w:val="59"/>
    <w:rsid w:val="002E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5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50B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F305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50B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A6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2024-09-16T02:39:00Z</dcterms:created>
  <dcterms:modified xsi:type="dcterms:W3CDTF">2024-09-16T02:53:00Z</dcterms:modified>
</cp:coreProperties>
</file>